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D0" w:rsidRPr="00E46CD0" w:rsidRDefault="00E46CD0" w:rsidP="00E46CD0">
      <w:pPr>
        <w:pStyle w:val="headline"/>
        <w:rPr>
          <w:b/>
          <w:sz w:val="32"/>
          <w:szCs w:val="32"/>
        </w:rPr>
      </w:pPr>
      <w:r w:rsidRPr="00E46CD0">
        <w:rPr>
          <w:b/>
          <w:sz w:val="32"/>
          <w:szCs w:val="32"/>
        </w:rPr>
        <w:t>Консультация для родителей «Веселая физкультура дома»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Физкультурно-оздоровительный досуг в домашних условиях очень важен. Его можно совместить с подготовкой и проведением каких-либо семейных торжеств. Так же потребность в совместном общении возникает ежедневно в вечерни часы, когда вся семья в сборе, а так же в выходные дни или во время отпуска.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В хорошую погоду, можно устроить пикник на свежем воздухе в парке, взяв с собой например мяч, скакалку или просто покататься на роликах или велосипеде. Если вы собрались большой компанией, где есть дети можно устроить игры соревновательного характера.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За частую если на улице ненастье, возникает целый ряд проблем, связанных прежде всего, со сложностью разрешения противоречия между высокой естественной потребностью детей в активной двигательной деятельности и позволяющей площади квартир. В большинстве случаев родители отдают предпочтение организации спокойных занятий (по рисованию, лепки, просмотру мультфильмов и телепередач, чтению и т. д.) .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Ограничение ребенка в активной двигательной активности дома, ведет к невосполнимым потерям в его здоровье и гармоничном физическом и общем развитии.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Нередко дети слышат от родителей: «- Не бегай, не прыгай, не залезай туда! » родители в большинстве случаев уделяют большое внимание эстетическому состоянию квартиры, загромождают комнаты мебелью, чем самым ограничивают своего ребенка в движении! Не каждый из родителей задумается перед выбором между красивым мебельным гарнитуром или «шведской стенкой»? Однако крепкое здоровье наших детей –достойная награда за такую жертву.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Вариант спортивного компактного стадиона для вашего ребенка в квартире.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1. шведская лестница установленная к стене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2. турник установленный на этой же стенке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3. кольца (вис)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4. канат (прикрепленный к потолку)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5. наклонная лестница (устанавливается на перекладины шведской стенки, высота подъема лестницы регулируется самостоятельно)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6. мат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lastRenderedPageBreak/>
        <w:t xml:space="preserve">Для того чтобы вашему ребенку было интересно заниматься физическими упражнениями, занятиям нужно придавать сюжетно-образный характер; Например для самых маленьких можно предложить «- Давай превратимся в пингвинов (ходьба на пятках, а теперь в мышек. кто тише пройдет (ходьба на носках) ». Дети очень любят физкультуру в загадках или стихах; «- Ростом он с большую башню, но не чуточки не страшный. Добродушен и силен Африканский чудо…. (слон) (ходьба широко поставив ноги) », или например «- Кто там скачет по дорожке, прыг, скок, кувырок и забился в уголок (мяч (прыжки с продвижением вперед) » и т. д. Вечером можно почитать или рассмотреть иллюстрационные картинки с видами спорта, спортивного инвентаря, поговорить на тему укрепления здоровья, какую роль играет в нашей жизни спорт и т. д.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 xml:space="preserve">Семейный залог здорового образа жизни! 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1. Мы со спортом очень дружим, спорт нам всем очень нужен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2. Солнце, воздух и вода наши лучшие друзья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3. Режим - наш друг</w:t>
      </w:r>
    </w:p>
    <w:p w:rsidR="00E46CD0" w:rsidRPr="00E46CD0" w:rsidRDefault="00E46CD0" w:rsidP="00E46CD0">
      <w:pPr>
        <w:pStyle w:val="a3"/>
        <w:rPr>
          <w:sz w:val="28"/>
          <w:szCs w:val="28"/>
        </w:rPr>
      </w:pPr>
      <w:r w:rsidRPr="00E46CD0">
        <w:rPr>
          <w:sz w:val="28"/>
          <w:szCs w:val="28"/>
        </w:rPr>
        <w:t>4. В отпуск и в выходные – только всей семьей</w:t>
      </w:r>
    </w:p>
    <w:p w:rsidR="00507E78" w:rsidRDefault="00507E78"/>
    <w:sectPr w:rsidR="0050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6CD0"/>
    <w:rsid w:val="00507E78"/>
    <w:rsid w:val="00E4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>RudLab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2016-04-12T17:59:00Z</dcterms:created>
  <dcterms:modified xsi:type="dcterms:W3CDTF">2016-04-12T18:01:00Z</dcterms:modified>
</cp:coreProperties>
</file>